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1000"/>
        <w:rPr>
          <w:rFonts w:ascii="Helvetica" w:hAnsi="Helvetica"/>
        </w:rPr>
      </w:pPr>
      <w:r>
        <w:rPr>
          <w:rFonts w:ascii="Helvetica" w:hAnsi="Helvetica"/>
          <w:color w:val="6F7271"/>
          <w:sz w:val="100"/>
          <w:szCs w:val="100"/>
          <w:lang w:val="ca-ES"/>
        </w:rPr>
        <w:t>Contracte marc. Contracte d’edició de creacions visuals en forma de llibre</w:t>
      </w:r>
    </w:p>
    <w:p>
      <w:pPr>
        <w:pStyle w:val="Normal"/>
        <w:spacing w:lineRule="exact" w:line="280"/>
        <w:rPr>
          <w:rFonts w:ascii="Helvetica" w:hAnsi="Helvetica"/>
          <w:color w:val="6F7271"/>
          <w:sz w:val="24"/>
          <w:szCs w:val="24"/>
        </w:rPr>
      </w:pPr>
      <w:r>
        <w:rPr>
          <w:rFonts w:ascii="Helvetica" w:hAnsi="Helvetica"/>
          <w:color w:val="6F7271"/>
          <w:sz w:val="24"/>
          <w:szCs w:val="24"/>
        </w:rPr>
      </w:r>
    </w:p>
    <w:p>
      <w:pPr>
        <w:pStyle w:val="Normal"/>
        <w:spacing w:lineRule="exact" w:line="280"/>
        <w:rPr>
          <w:rFonts w:ascii="Helvetica" w:hAnsi="Helvetica"/>
        </w:rPr>
      </w:pPr>
      <w:r>
        <w:rPr>
          <w:rFonts w:ascii="Helvetica" w:hAnsi="Helvetica"/>
          <w:color w:val="6F7271"/>
          <w:sz w:val="24"/>
          <w:szCs w:val="24"/>
        </w:rPr>
        <w:t>(Contracte marc firmat amb la Federació de Gremis d’Editors d’Espanya el 29 de juliol de 1999)</w:t>
      </w:r>
    </w:p>
    <w:p>
      <w:pPr>
        <w:pStyle w:val="Normal"/>
        <w:spacing w:lineRule="exact" w:line="280"/>
        <w:rPr>
          <w:rFonts w:ascii="Helvetica" w:hAnsi="Helvetica"/>
          <w:color w:val="6F7271"/>
          <w:sz w:val="24"/>
          <w:szCs w:val="24"/>
          <w:lang w:val="ca-ES"/>
        </w:rPr>
      </w:pPr>
      <w:r>
        <w:rPr>
          <w:rFonts w:ascii="Helvetica" w:hAnsi="Helvetica"/>
          <w:color w:val="6F7271"/>
          <w:sz w:val="24"/>
          <w:szCs w:val="24"/>
          <w:lang w:val="ca-ES"/>
        </w:rPr>
      </w:r>
    </w:p>
    <w:p>
      <w:pPr>
        <w:pStyle w:val="Normal"/>
        <w:spacing w:lineRule="atLeast" w:line="340"/>
        <w:rPr>
          <w:rFonts w:ascii="Helvetica" w:hAnsi="Helvetica"/>
          <w:color w:val="6F7271"/>
          <w:sz w:val="28"/>
          <w:szCs w:val="28"/>
          <w:lang w:val="ca-ES"/>
        </w:rPr>
      </w:pPr>
      <w:r>
        <w:rPr>
          <w:rFonts w:ascii="Helvetica" w:hAnsi="Helvetica"/>
          <w:color w:val="6F7271"/>
          <w:sz w:val="28"/>
          <w:szCs w:val="28"/>
          <w:lang w:val="ca-ES"/>
        </w:rPr>
      </w:r>
    </w:p>
    <w:p>
      <w:pPr>
        <w:pStyle w:val="Normal"/>
        <w:spacing w:lineRule="atLeast" w:line="340"/>
        <w:rPr>
          <w:rFonts w:ascii="Helvetica" w:hAnsi="Helvetica"/>
        </w:rPr>
      </w:pPr>
      <w:r>
        <w:rPr>
          <w:rFonts w:ascii="Helvetica" w:hAnsi="Helvetica"/>
          <w:color w:val="6F7271"/>
          <w:lang w:val="ca-ES"/>
        </w:rPr>
        <w:t xml:space="preserve">A </w:t>
      </w:r>
      <w:r>
        <w:fldChar w:fldCharType="begin">
          <w:ffData>
            <w:name w:val="Bookmark"/>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lang w:val="ca-ES"/>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el </w:t>
      </w:r>
      <w:r>
        <w:fldChar w:fldCharType="begin">
          <w:ffData>
            <w:name w:val="Bookmark1"/>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lang w:val="ca-ES"/>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de </w:t>
      </w:r>
      <w:r>
        <w:fldChar w:fldCharType="begin">
          <w:ffData>
            <w:name w:val="Bookmark2"/>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lang w:val="ca-ES"/>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del </w:t>
      </w:r>
      <w:r>
        <w:fldChar w:fldCharType="begin">
          <w:ffData>
            <w:name w:val="Bookmark3"/>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lang w:val="ca-ES"/>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w:t>
      </w:r>
    </w:p>
    <w:p>
      <w:pPr>
        <w:pStyle w:val="Normal"/>
        <w:spacing w:lineRule="atLeast" w:line="340"/>
        <w:rPr>
          <w:rFonts w:ascii="Helvetica" w:hAnsi="Helvetica"/>
        </w:rPr>
      </w:pPr>
      <w:r>
        <w:rPr>
          <w:rFonts w:ascii="Helvetica" w:hAnsi="Helvetica"/>
          <w:color w:val="6F7271"/>
          <w:lang w:val="ca-ES"/>
        </w:rPr>
        <w:t xml:space="preserve"> </w:t>
      </w:r>
    </w:p>
    <w:p>
      <w:pPr>
        <w:pStyle w:val="Normal"/>
        <w:spacing w:lineRule="atLeast" w:line="340"/>
        <w:rPr>
          <w:rFonts w:ascii="Helvetica" w:hAnsi="Helvetica"/>
        </w:rPr>
      </w:pPr>
      <w:r>
        <w:rPr>
          <w:rFonts w:ascii="Helvetica" w:hAnsi="Helvetica"/>
          <w:b/>
          <w:bCs/>
          <w:color w:val="6F7271"/>
          <w:lang w:val="ca-ES"/>
        </w:rPr>
        <w:t>Reunits</w:t>
      </w:r>
    </w:p>
    <w:p>
      <w:pPr>
        <w:pStyle w:val="Normal"/>
        <w:spacing w:lineRule="atLeast" w:line="340"/>
        <w:rPr>
          <w:rFonts w:ascii="Helvetica" w:hAnsi="Helvetica"/>
        </w:rPr>
      </w:pPr>
      <w:r>
        <w:rPr>
          <w:rFonts w:ascii="Helvetica" w:hAnsi="Helvetica"/>
          <w:color w:val="6F7271"/>
          <w:lang w:val="ca-ES"/>
        </w:rPr>
        <w:t xml:space="preserve">D’una part, </w:t>
      </w:r>
      <w:r>
        <w:fldChar w:fldCharType="begin">
          <w:ffData>
            <w:name w:val="Bookmark4"/>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lang w:val="ca-ES"/>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actuant en el seu propi nom i representació, major d’edat, amb domicili a </w:t>
      </w:r>
      <w:r>
        <w:fldChar w:fldCharType="begin">
          <w:ffData>
            <w:name w:val="Bookmark5"/>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i DNI núm. </w:t>
      </w:r>
      <w:r>
        <w:fldChar w:fldCharType="begin">
          <w:ffData>
            <w:name w:val="Bookmark6"/>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(d’ara endavant l’autor/a o il·lustrador/il·lustradora).</w:t>
      </w:r>
    </w:p>
    <w:p>
      <w:pPr>
        <w:pStyle w:val="Normal"/>
        <w:spacing w:lineRule="atLeast" w:line="340"/>
        <w:rPr>
          <w:rFonts w:ascii="Helvetica" w:hAnsi="Helvetica"/>
          <w:color w:val="6F7271"/>
          <w:lang w:val="ca-ES"/>
        </w:rPr>
      </w:pPr>
      <w:r>
        <w:rPr>
          <w:rFonts w:ascii="Helvetica" w:hAnsi="Helvetica"/>
          <w:color w:val="6F7271"/>
          <w:lang w:val="ca-ES"/>
        </w:rPr>
      </w:r>
    </w:p>
    <w:p>
      <w:pPr>
        <w:pStyle w:val="Normal"/>
        <w:spacing w:lineRule="atLeast" w:line="340"/>
        <w:rPr>
          <w:rFonts w:ascii="Helvetica" w:hAnsi="Helvetica"/>
        </w:rPr>
      </w:pPr>
      <w:r>
        <w:rPr>
          <w:rFonts w:ascii="Helvetica" w:hAnsi="Helvetica"/>
          <w:color w:val="6F7271"/>
          <w:lang w:val="ca-ES"/>
        </w:rPr>
        <w:t xml:space="preserve">D’una altra part, </w:t>
      </w:r>
      <w:r>
        <w:fldChar w:fldCharType="begin">
          <w:ffData>
            <w:name w:val="Bookmark7"/>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amb domicili social a </w:t>
      </w:r>
      <w:r>
        <w:fldChar w:fldCharType="begin">
          <w:ffData>
            <w:name w:val="Bookmark8"/>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amb NIF </w:t>
      </w:r>
      <w:r>
        <w:fldChar w:fldCharType="begin">
          <w:ffData>
            <w:name w:val="Bookmark9"/>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representat en aquest acte pel Sr./Sra. </w:t>
      </w:r>
      <w:r>
        <w:fldChar w:fldCharType="begin">
          <w:ffData>
            <w:name w:val="Bookmark10"/>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en la seva qualitat de </w:t>
      </w:r>
      <w:r>
        <w:fldChar w:fldCharType="begin">
          <w:ffData>
            <w:name w:val="Bookmark11"/>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segons s’acredita mitjançant </w:t>
      </w:r>
      <w:r>
        <w:fldChar w:fldCharType="begin">
          <w:ffData>
            <w:name w:val="Bookmark12"/>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(d’ara endavant l’editor).</w:t>
      </w:r>
    </w:p>
    <w:p>
      <w:pPr>
        <w:pStyle w:val="Normal"/>
        <w:spacing w:lineRule="atLeast" w:line="340"/>
        <w:rPr>
          <w:rFonts w:ascii="Helvetica" w:hAnsi="Helvetica"/>
          <w:color w:val="6F7271"/>
          <w:lang w:val="ca-ES"/>
        </w:rPr>
      </w:pPr>
      <w:r>
        <w:rPr>
          <w:rFonts w:ascii="Helvetica" w:hAnsi="Helvetica"/>
          <w:color w:val="6F7271"/>
          <w:lang w:val="ca-ES"/>
        </w:rPr>
      </w:r>
    </w:p>
    <w:p>
      <w:pPr>
        <w:pStyle w:val="Normal"/>
        <w:spacing w:lineRule="atLeast" w:line="340"/>
        <w:rPr>
          <w:rFonts w:ascii="Helvetica" w:hAnsi="Helvetica"/>
        </w:rPr>
      </w:pPr>
      <w:r>
        <w:rPr>
          <w:rFonts w:ascii="Helvetica" w:hAnsi="Helvetica"/>
          <w:b/>
          <w:bCs/>
          <w:color w:val="6F7271"/>
          <w:lang w:val="ca-ES"/>
        </w:rPr>
        <w:t>Manifesten</w:t>
      </w:r>
    </w:p>
    <w:p>
      <w:pPr>
        <w:pStyle w:val="Normal"/>
        <w:spacing w:lineRule="atLeast" w:line="340"/>
        <w:rPr>
          <w:rFonts w:ascii="Helvetica" w:hAnsi="Helvetica"/>
        </w:rPr>
      </w:pPr>
      <w:r>
        <w:rPr>
          <w:rFonts w:ascii="Helvetica" w:hAnsi="Helvetica"/>
          <w:color w:val="6F7271"/>
        </w:rPr>
        <w:t>O</w:t>
      </w:r>
      <w:r>
        <w:rPr>
          <w:rFonts w:eastAsia="Calibri" w:cs="" w:ascii="Helvetica" w:hAnsi="Helvetica" w:cstheme="minorBidi" w:eastAsiaTheme="minorHAnsi"/>
          <w:color w:val="6F7271"/>
          <w:kern w:val="0"/>
          <w:sz w:val="24"/>
          <w:szCs w:val="24"/>
          <w:lang w:val="es-ES" w:eastAsia="en-US" w:bidi="ar-SA"/>
        </w:rPr>
        <w:t>pció</w:t>
      </w:r>
      <w:r>
        <w:rPr>
          <w:rFonts w:ascii="Helvetica" w:hAnsi="Helvetica"/>
          <w:color w:val="6F7271"/>
        </w:rPr>
        <w:t xml:space="preserve"> A</w:t>
      </w:r>
    </w:p>
    <w:p>
      <w:pPr>
        <w:pStyle w:val="Normal"/>
        <w:widowControl/>
        <w:suppressAutoHyphens w:val="true"/>
        <w:bidi w:val="0"/>
        <w:spacing w:lineRule="atLeast" w:line="340" w:before="0" w:after="0"/>
        <w:ind w:left="283" w:right="0" w:hanging="283"/>
        <w:jc w:val="left"/>
        <w:rPr>
          <w:rFonts w:ascii="Helvetica" w:hAnsi="Helvetica"/>
        </w:rPr>
      </w:pPr>
      <w:r>
        <w:rPr>
          <w:rFonts w:ascii="Helvetica" w:hAnsi="Helvetica"/>
          <w:color w:val="6F7271"/>
        </w:rPr>
        <w:t xml:space="preserve">I.   Que … és autor/a de l’obra </w:t>
      </w:r>
      <w:r>
        <w:rPr>
          <w:rFonts w:ascii="Helvetica" w:hAnsi="Helvetica"/>
          <w:color w:val="6F7271"/>
          <w:lang w:val="ca-ES"/>
        </w:rPr>
        <w:t xml:space="preserve"> </w:t>
      </w:r>
      <w:r>
        <w:fldChar w:fldCharType="begin">
          <w:ffData>
            <w:name w:val="Bookmark31"/>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lang w:val="ca-ES"/>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w:t>
      </w:r>
      <w:r>
        <w:rPr>
          <w:rFonts w:ascii="Helvetica" w:hAnsi="Helvetica"/>
          <w:color w:val="6F7271"/>
        </w:rPr>
        <w:t xml:space="preserve"> (d’ara endavant l’obra) i titular de ple domini de tots els drets que són objecte del present contracte.</w:t>
      </w:r>
    </w:p>
    <w:p>
      <w:pPr>
        <w:pStyle w:val="Normal"/>
        <w:widowControl/>
        <w:suppressAutoHyphens w:val="true"/>
        <w:bidi w:val="0"/>
        <w:spacing w:lineRule="atLeast" w:line="340" w:before="0" w:after="0"/>
        <w:ind w:left="283" w:right="0" w:hanging="283"/>
        <w:jc w:val="left"/>
        <w:rPr>
          <w:rFonts w:ascii="Helvetica" w:hAnsi="Helvetica"/>
        </w:rPr>
      </w:pPr>
      <w:r>
        <w:rPr>
          <w:rFonts w:ascii="Helvetica" w:hAnsi="Helvetica"/>
          <w:color w:val="6F7271"/>
        </w:rPr>
        <w:t xml:space="preserve">      </w:t>
      </w:r>
      <w:r>
        <w:rPr>
          <w:rFonts w:ascii="Helvetica" w:hAnsi="Helvetica"/>
          <w:color w:val="6F7271"/>
        </w:rPr>
        <w:t xml:space="preserve">Aquesta obra ha estat encarregada en virtut de contracte d’encàrrec d’obra de data </w:t>
      </w:r>
      <w:r>
        <w:rPr>
          <w:rFonts w:ascii="Helvetica" w:hAnsi="Helvetica"/>
          <w:color w:val="6F7271"/>
          <w:lang w:val="ca-ES"/>
        </w:rPr>
        <w:t xml:space="preserve"> </w:t>
      </w:r>
      <w:r>
        <w:fldChar w:fldCharType="begin">
          <w:ffData>
            <w:name w:val="Bookmark323"/>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lang w:val="ca-ES"/>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w:t>
      </w:r>
      <w:r>
        <w:rPr>
          <w:rFonts w:ascii="Helvetica" w:hAnsi="Helvetica"/>
          <w:color w:val="6F7271"/>
        </w:rPr>
        <w:t xml:space="preserve"> firmat entre les parts, i que es dóna per perfeccionat amb la firma del present.</w:t>
      </w:r>
    </w:p>
    <w:p>
      <w:pPr>
        <w:pStyle w:val="Normal"/>
        <w:widowControl/>
        <w:suppressAutoHyphens w:val="true"/>
        <w:bidi w:val="0"/>
        <w:spacing w:lineRule="atLeast" w:line="340" w:before="0" w:after="0"/>
        <w:ind w:left="283" w:right="0" w:hanging="283"/>
        <w:jc w:val="left"/>
        <w:rPr>
          <w:rFonts w:ascii="Helvetica" w:hAnsi="Helvetica"/>
        </w:rPr>
      </w:pPr>
      <w:r>
        <w:rPr>
          <w:rFonts w:ascii="Helvetica" w:hAnsi="Helvetica"/>
          <w:color w:val="6F7271"/>
        </w:rPr>
        <w:t>II.   Que l’editor està interessat a adquirir els drets de reproducció, distribució i venda en forma de llibre de l’obra en les condicions que es diran.</w:t>
      </w:r>
    </w:p>
    <w:p>
      <w:pPr>
        <w:pStyle w:val="Normal"/>
        <w:widowControl/>
        <w:suppressAutoHyphens w:val="true"/>
        <w:bidi w:val="0"/>
        <w:spacing w:lineRule="atLeast" w:line="340" w:before="0" w:after="0"/>
        <w:ind w:left="283" w:right="0" w:hanging="283"/>
        <w:jc w:val="left"/>
        <w:rPr>
          <w:rFonts w:ascii="Helvetica" w:hAnsi="Helvetica"/>
        </w:rPr>
      </w:pPr>
      <w:r>
        <w:rPr>
          <w:rFonts w:ascii="Helvetica" w:hAnsi="Helvetica"/>
          <w:color w:val="6F7271"/>
        </w:rPr>
        <w:t xml:space="preserve">III.  Que les dues parts es reconeixen amb plena capacitat legal per firmar el present contracte que sotmeten als següents </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rPr>
        <w:t>O</w:t>
      </w:r>
      <w:r>
        <w:rPr>
          <w:rFonts w:eastAsia="Calibri" w:cs="" w:ascii="Helvetica" w:hAnsi="Helvetica" w:cstheme="minorBidi" w:eastAsiaTheme="minorHAnsi"/>
          <w:color w:val="6F7271"/>
          <w:kern w:val="0"/>
          <w:sz w:val="24"/>
          <w:szCs w:val="24"/>
          <w:lang w:val="es-ES" w:eastAsia="en-US" w:bidi="ar-SA"/>
        </w:rPr>
        <w:t>pció</w:t>
      </w:r>
      <w:r>
        <w:rPr>
          <w:rFonts w:ascii="Helvetica" w:hAnsi="Helvetica"/>
          <w:color w:val="6F7271"/>
        </w:rPr>
        <w:t xml:space="preserve"> B</w:t>
      </w:r>
    </w:p>
    <w:p>
      <w:pPr>
        <w:pStyle w:val="Normal"/>
        <w:widowControl/>
        <w:suppressAutoHyphens w:val="true"/>
        <w:bidi w:val="0"/>
        <w:spacing w:lineRule="atLeast" w:line="340" w:before="0" w:after="0"/>
        <w:ind w:left="283" w:right="0" w:hanging="283"/>
        <w:jc w:val="left"/>
        <w:rPr>
          <w:rFonts w:ascii="Helvetica" w:hAnsi="Helvetica"/>
        </w:rPr>
      </w:pPr>
      <w:r>
        <w:rPr>
          <w:rFonts w:ascii="Helvetica" w:hAnsi="Helvetica"/>
          <w:color w:val="6F7271"/>
        </w:rPr>
        <w:t xml:space="preserve">I.    Que </w:t>
      </w:r>
      <w:r>
        <w:rPr>
          <w:rFonts w:ascii="Helvetica" w:hAnsi="Helvetica"/>
          <w:color w:val="6F7271"/>
          <w:lang w:val="ca-ES"/>
        </w:rPr>
        <w:t xml:space="preserve"> </w:t>
      </w:r>
      <w:r>
        <w:fldChar w:fldCharType="begin">
          <w:ffData>
            <w:name w:val="Bookmark325"/>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lang w:val="ca-ES"/>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w:t>
      </w:r>
      <w:r>
        <w:rPr>
          <w:rFonts w:ascii="Helvetica" w:hAnsi="Helvetica"/>
          <w:color w:val="6F7271"/>
        </w:rPr>
        <w:t xml:space="preserve"> és autor/a de l’obra </w:t>
      </w:r>
      <w:r>
        <w:rPr>
          <w:rFonts w:ascii="Helvetica" w:hAnsi="Helvetica"/>
          <w:color w:val="6F7271"/>
          <w:lang w:val="ca-ES"/>
        </w:rPr>
        <w:t xml:space="preserve"> </w:t>
      </w:r>
      <w:r>
        <w:fldChar w:fldCharType="begin">
          <w:ffData>
            <w:name w:val="Bookmark324"/>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lang w:val="ca-ES"/>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w:t>
      </w:r>
      <w:r>
        <w:rPr>
          <w:rFonts w:ascii="Helvetica" w:hAnsi="Helvetica"/>
          <w:color w:val="6F7271"/>
        </w:rPr>
        <w:t xml:space="preserve"> (d’ara endavant l’obra) i titular de ple domini de tots els drets que són objecte del present contracte. </w:t>
      </w:r>
    </w:p>
    <w:p>
      <w:pPr>
        <w:pStyle w:val="Normal"/>
        <w:widowControl/>
        <w:suppressAutoHyphens w:val="true"/>
        <w:bidi w:val="0"/>
        <w:spacing w:lineRule="atLeast" w:line="340" w:before="0" w:after="0"/>
        <w:ind w:left="283" w:right="0" w:hanging="283"/>
        <w:jc w:val="left"/>
        <w:rPr>
          <w:rFonts w:ascii="Helvetica" w:hAnsi="Helvetica"/>
        </w:rPr>
      </w:pPr>
      <w:r>
        <w:rPr>
          <w:rFonts w:ascii="Helvetica" w:hAnsi="Helvetica"/>
          <w:color w:val="6F7271"/>
        </w:rPr>
        <w:t xml:space="preserve">      </w:t>
      </w:r>
      <w:r>
        <w:rPr>
          <w:rFonts w:ascii="Helvetica" w:hAnsi="Helvetica"/>
          <w:color w:val="6F7271"/>
        </w:rPr>
        <w:t xml:space="preserve">(Les característiques d’aquesta obra es detallen a l’annex núm. </w:t>
      </w:r>
      <w:r>
        <w:rPr>
          <w:rFonts w:ascii="Helvetica" w:hAnsi="Helvetica"/>
          <w:color w:val="6F7271"/>
          <w:lang w:val="ca-ES"/>
        </w:rPr>
        <w:t xml:space="preserve"> </w:t>
      </w:r>
      <w:r>
        <w:fldChar w:fldCharType="begin">
          <w:ffData>
            <w:name w:val="Bookmark32"/>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lang w:val="ca-ES"/>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w:t>
      </w:r>
      <w:r>
        <w:rPr>
          <w:rFonts w:ascii="Helvetica" w:hAnsi="Helvetica"/>
          <w:color w:val="6F7271"/>
        </w:rPr>
        <w:t>)</w:t>
      </w:r>
    </w:p>
    <w:p>
      <w:pPr>
        <w:pStyle w:val="Normal"/>
        <w:widowControl/>
        <w:suppressAutoHyphens w:val="true"/>
        <w:bidi w:val="0"/>
        <w:spacing w:lineRule="atLeast" w:line="340" w:before="0" w:after="0"/>
        <w:ind w:left="283" w:right="0" w:hanging="283"/>
        <w:jc w:val="left"/>
        <w:rPr>
          <w:rFonts w:ascii="Helvetica" w:hAnsi="Helvetica"/>
        </w:rPr>
      </w:pPr>
      <w:r>
        <w:rPr>
          <w:rFonts w:ascii="Helvetica" w:hAnsi="Helvetica"/>
          <w:color w:val="6F7271"/>
        </w:rPr>
        <w:t xml:space="preserve">II.   Que l’editor es troba interessat a adquirir els drets de reproducció, distribució i venda en forma de llibre (*) de l’obra en les condicions que es diran. </w:t>
      </w:r>
    </w:p>
    <w:p>
      <w:pPr>
        <w:pStyle w:val="Normal"/>
        <w:widowControl/>
        <w:suppressAutoHyphens w:val="true"/>
        <w:bidi w:val="0"/>
        <w:spacing w:lineRule="atLeast" w:line="340" w:before="0" w:after="0"/>
        <w:ind w:left="283" w:right="0" w:hanging="283"/>
        <w:jc w:val="left"/>
        <w:rPr>
          <w:rFonts w:ascii="Helvetica" w:hAnsi="Helvetica"/>
        </w:rPr>
      </w:pPr>
      <w:r>
        <w:rPr>
          <w:rFonts w:ascii="Helvetica" w:hAnsi="Helvetica"/>
          <w:color w:val="6F7271"/>
        </w:rPr>
        <w:t xml:space="preserve">III.  Que les dues parts es reconeixen amb plena capacitat legal per firmar el present contracte, que sotmeten als següents </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b/>
          <w:bCs/>
          <w:color w:val="6F7271"/>
        </w:rPr>
        <w:t>P</w:t>
      </w:r>
      <w:r>
        <w:rPr>
          <w:rFonts w:eastAsia="Calibri" w:cs="" w:ascii="Helvetica" w:hAnsi="Helvetica" w:cstheme="minorBidi" w:eastAsiaTheme="minorHAnsi"/>
          <w:b/>
          <w:bCs/>
          <w:color w:val="6F7271"/>
          <w:kern w:val="0"/>
          <w:sz w:val="24"/>
          <w:szCs w:val="24"/>
          <w:lang w:val="es-ES" w:eastAsia="en-US" w:bidi="ar-SA"/>
        </w:rPr>
        <w:t>actes</w:t>
      </w:r>
      <w:r>
        <w:rPr>
          <w:rFonts w:ascii="Helvetica" w:hAnsi="Helvetica"/>
          <w:b/>
          <w:bCs/>
          <w:color w:val="6F7271"/>
        </w:rPr>
        <w:t xml:space="preserve"> </w:t>
      </w:r>
    </w:p>
    <w:p>
      <w:pPr>
        <w:pStyle w:val="Normal"/>
        <w:spacing w:lineRule="atLeast" w:line="340"/>
        <w:rPr>
          <w:rFonts w:ascii="Helvetica" w:hAnsi="Helvetica"/>
        </w:rPr>
      </w:pPr>
      <w:r>
        <w:rPr>
          <w:rFonts w:ascii="Helvetica" w:hAnsi="Helvetica"/>
          <w:color w:val="6F7271"/>
          <w:u w:val="single"/>
        </w:rPr>
        <w:t>Primer. Objecte de la cessió.</w:t>
      </w:r>
      <w:r>
        <w:rPr>
          <w:rFonts w:ascii="Helvetica" w:hAnsi="Helvetica"/>
          <w:color w:val="6F7271"/>
          <w:u w:val="none"/>
        </w:rPr>
        <w:t xml:space="preserve"> </w:t>
      </w:r>
      <w:r>
        <w:rPr>
          <w:rFonts w:ascii="Helvetica" w:hAnsi="Helvetica"/>
          <w:color w:val="6F7271"/>
        </w:rPr>
        <w:t xml:space="preserve">L’autor/a cedeix a l’editor els drets de reproducció, distribució i venda de l’obra en forma de llibre (*), per a la seva explotació comercial en llengua espanyola (1) i per a l’àmbit territorial de </w:t>
      </w:r>
      <w:r>
        <w:rPr>
          <w:rFonts w:ascii="Helvetica" w:hAnsi="Helvetica"/>
          <w:color w:val="6F7271"/>
          <w:lang w:val="ca-ES"/>
        </w:rPr>
        <w:t xml:space="preserve"> </w:t>
      </w:r>
      <w:r>
        <w:fldChar w:fldCharType="begin">
          <w:ffData>
            <w:name w:val="Bookmark33"/>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lang w:val="ca-ES"/>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w:t>
      </w:r>
      <w:r>
        <w:rPr>
          <w:rFonts w:ascii="Helvetica" w:hAnsi="Helvetica"/>
          <w:color w:val="6F7271"/>
        </w:rPr>
        <w:t xml:space="preserve"> </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rPr>
        <w:t xml:space="preserve">La cessió s’entén que està feta amb caràcter exclusiu/no exclusiu, per a la modalitat d’edició de tapa dura o rústica. </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rPr>
        <w:t xml:space="preserve">L’autor/a es reserva tots els drets que no són objecte de cessió en el present contracte. </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rPr>
        <w:t xml:space="preserve">Si l’editor es proposés una altra modalitat d’edició, haurà d’obtenir prèviament l’acceptació per escrit de l’autor/a. Així mateix, l’editor només podrà transmetre a un tercer els drets que se li cedeixen amb el consentiment de l’autor/a, expressat per escrit. </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u w:val="single"/>
        </w:rPr>
        <w:t>S</w:t>
      </w:r>
      <w:r>
        <w:rPr>
          <w:rFonts w:eastAsia="Calibri" w:cs="" w:ascii="Helvetica" w:hAnsi="Helvetica" w:cstheme="minorBidi" w:eastAsiaTheme="minorHAnsi"/>
          <w:color w:val="6F7271"/>
          <w:kern w:val="0"/>
          <w:sz w:val="24"/>
          <w:szCs w:val="24"/>
          <w:u w:val="single"/>
          <w:lang w:val="es-ES" w:eastAsia="en-US" w:bidi="ar-SA"/>
        </w:rPr>
        <w:t>egon</w:t>
      </w:r>
      <w:r>
        <w:rPr>
          <w:rFonts w:ascii="Helvetica" w:hAnsi="Helvetica"/>
          <w:color w:val="6F7271"/>
          <w:u w:val="single"/>
        </w:rPr>
        <w:t>. D</w:t>
      </w:r>
      <w:r>
        <w:rPr>
          <w:rFonts w:eastAsia="Calibri" w:cs="" w:ascii="Helvetica" w:hAnsi="Helvetica" w:cstheme="minorBidi" w:eastAsiaTheme="minorHAnsi"/>
          <w:color w:val="6F7271"/>
          <w:kern w:val="0"/>
          <w:sz w:val="24"/>
          <w:szCs w:val="24"/>
          <w:u w:val="single"/>
          <w:lang w:val="es-ES" w:eastAsia="en-US" w:bidi="ar-SA"/>
        </w:rPr>
        <w:t>rets de preferent adquisió</w:t>
      </w:r>
      <w:r>
        <w:rPr>
          <w:rFonts w:ascii="Helvetica" w:hAnsi="Helvetica"/>
          <w:color w:val="6F7271"/>
          <w:u w:val="single"/>
        </w:rPr>
        <w:t>.</w:t>
      </w:r>
      <w:r>
        <w:rPr>
          <w:rFonts w:ascii="Helvetica" w:hAnsi="Helvetica"/>
          <w:color w:val="6F7271"/>
        </w:rPr>
        <w:t xml:space="preserve"> L’autor/a cedeix a l’editor un dret d’opció per un termini de tres anys, a partir de la data del present contracte, per publicar l’obra en les altres modalitats no emparades per a aquest contracte: butxaca, club, fascicle i edicions especials. Durant aquest termini de tres anys, l’editor podrà negociar amb l’autor/a un nou contracte d’edició de l’obra, en les condicions que tots dos acordin. </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rPr>
        <w:t xml:space="preserve">L’editor també gaudirà d’un dret preferent d’opció per adquirir els altres drets d’explotació en els mateixos termes i condicions que l’autor/a pugui convenir amb tercers. En cas que sigui l’editor qui rebi l’oferta, aquest haurà de notificar a l’autor/a les dades i condicions objectives i subjectives corresponents a l’oferta, i l’autor/a disposarà de </w:t>
      </w:r>
      <w:r>
        <w:rPr>
          <w:rFonts w:ascii="Helvetica" w:hAnsi="Helvetica"/>
          <w:color w:val="6F7271"/>
          <w:lang w:val="ca-ES"/>
        </w:rPr>
        <w:t xml:space="preserve"> </w:t>
      </w:r>
      <w:r>
        <w:fldChar w:fldCharType="begin">
          <w:ffData>
            <w:name w:val="Bookmark34"/>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lang w:val="ca-ES"/>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w:t>
      </w:r>
      <w:r>
        <w:rPr>
          <w:rFonts w:ascii="Helvetica" w:hAnsi="Helvetica"/>
          <w:color w:val="6F7271"/>
        </w:rPr>
        <w:t xml:space="preserve"> dies per comunicar a l’editor si accepta o no aquestes condicions. </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rPr>
        <w:t xml:space="preserve">En cas que sigui l’autor/a qui rebi l’oferta, aquest notificarà de forma fefaent a l’editor les dades i condicions objectives i subjectives corresponents a l’oferta que pogués haver rebut d’un tercer interessat a portar a terme qualssevol actes d’explotació a què es refereix l’apartat anterior. L’editor disposarà d’un termini de seixanta dies per comunicar a l’autor/a la seva voluntat d’adquirir o no els drets en qüestió en les mateixes condicions que li hagin estat ofertes a l’autor/a. Transcorregut aquest termini sense que l’editor faci aquesta comunicació, o quan manifesti que no es troba interessat en l’adquisició en qüestió, l’autor/a podrà celebrar lliurement el contracte en les condicions notificades. </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u w:val="single"/>
        </w:rPr>
        <w:t>Tercer. Autoria i exercici de drets.</w:t>
      </w:r>
      <w:r>
        <w:rPr>
          <w:rFonts w:ascii="Helvetica" w:hAnsi="Helvetica"/>
          <w:color w:val="6F7271"/>
        </w:rPr>
        <w:t xml:space="preserve"> </w:t>
      </w:r>
    </w:p>
    <w:p>
      <w:pPr>
        <w:pStyle w:val="Normal"/>
        <w:spacing w:lineRule="atLeast" w:line="340"/>
        <w:rPr>
          <w:rFonts w:ascii="Helvetica" w:hAnsi="Helvetica"/>
        </w:rPr>
      </w:pPr>
      <w:r>
        <w:rPr>
          <w:rFonts w:ascii="Helvetica" w:hAnsi="Helvetica"/>
          <w:color w:val="6F7271"/>
        </w:rPr>
        <w:t>1. L’autor/a respon davant l’editor de l’autoria i originalitat de l’obra i de l’exercici pacífic dels drets que cedeix mitjançant el present contracte, i manifestant que sobre aquests no té contrets ni contraurà compromisos o gravàmens de cap mena que atemptin contra els drets que corresponguin a l’editor o a tercers, d’acord amb el que s’estipula en aquest contracte. En aquest sentit, l’autor/a es fa responsable davant l’editor de totes les càrregues pecuniàries que poguessin derivar per a l’editor en favor de tercers amb motiu d’accions, reclamacions o conflictes derivats de l’incompliment d’aquest contracte per part de l’autor/a.</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rPr>
        <w:t>2. L’editor es compromet a respectar els drets morals de l’autor/a i a posar en el seu coneixement qualsevol infracció d’aquests drets que pogués ser realitzada per tercers.</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rPr>
        <w:t xml:space="preserve">3. L’editor s’obliga que figuri el nom de l’autor/a de forma destacada en l’obra. </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rPr>
        <w:t xml:space="preserve">En aquells casos en què l’obra gràfica sigui preponderant, figurarà en portada el nom del seu autor/a, en els altres casos figurarà a la contraportada o als títols de crèdit. </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rPr>
        <w:t xml:space="preserve">L’editor s’obligarà així mateix a incloure la menció internacional de reserva de propietat intel·lectual, en tots els exemplars en què es reprodueixin les obres, seguit del nom i cognoms o pseudònim del creador visual i l’any de la primera edició, juntament amb la menció del copyright editorial, i a observar les formalitats administratives requerides per a la circulació de l’obra. </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rPr>
        <w:t xml:space="preserve">4. L’editor queda facultat per realitzar tots els actes que siguin necessaris per a la inscripció dels drets sobre l’obra en aquells registres. </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u w:val="single"/>
        </w:rPr>
        <w:t>Quart. Contraprestació.</w:t>
      </w:r>
      <w:r>
        <w:rPr>
          <w:rFonts w:ascii="Helvetica" w:hAnsi="Helvetica"/>
          <w:color w:val="6F7271"/>
        </w:rPr>
        <w:t xml:space="preserve"> </w:t>
      </w:r>
    </w:p>
    <w:p>
      <w:pPr>
        <w:pStyle w:val="Normal"/>
        <w:spacing w:lineRule="atLeast" w:line="340"/>
        <w:rPr>
          <w:rFonts w:ascii="Helvetica" w:hAnsi="Helvetica"/>
        </w:rPr>
      </w:pPr>
      <w:r>
        <w:rPr>
          <w:rFonts w:ascii="Helvetica" w:hAnsi="Helvetica"/>
          <w:color w:val="6F7271"/>
        </w:rPr>
        <w:t>O</w:t>
      </w:r>
      <w:r>
        <w:rPr>
          <w:rFonts w:eastAsia="Calibri" w:cs="" w:ascii="Helvetica" w:hAnsi="Helvetica" w:cstheme="minorBidi" w:eastAsiaTheme="minorHAnsi"/>
          <w:color w:val="6F7271"/>
          <w:kern w:val="0"/>
          <w:sz w:val="24"/>
          <w:szCs w:val="24"/>
          <w:lang w:val="es-ES" w:eastAsia="en-US" w:bidi="ar-SA"/>
        </w:rPr>
        <w:t>pció</w:t>
      </w:r>
      <w:r>
        <w:rPr>
          <w:rFonts w:ascii="Helvetica" w:hAnsi="Helvetica"/>
          <w:color w:val="6F7271"/>
        </w:rPr>
        <w:t xml:space="preserve"> A. L’autor/a percebrà com a remuneració o contraprestació pels drets la cessió dels quals és objecte del present contracte el </w:t>
      </w:r>
      <w:r>
        <w:rPr>
          <w:rFonts w:ascii="Helvetica" w:hAnsi="Helvetica"/>
          <w:color w:val="6F7271"/>
          <w:lang w:val="ca-ES"/>
        </w:rPr>
        <w:t xml:space="preserve"> </w:t>
      </w:r>
      <w:r>
        <w:fldChar w:fldCharType="begin">
          <w:ffData>
            <w:name w:val="Bookmark35"/>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lang w:val="ca-ES"/>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w:t>
      </w:r>
      <w:r>
        <w:rPr>
          <w:rFonts w:ascii="Helvetica" w:hAnsi="Helvetica"/>
          <w:color w:val="6F7271"/>
        </w:rPr>
        <w:t>% del preu de venda al públic sense IVA per cada un dels exemplars venuts. (2)</w:t>
      </w:r>
    </w:p>
    <w:p>
      <w:pPr>
        <w:pStyle w:val="Normal"/>
        <w:spacing w:lineRule="atLeast" w:line="340"/>
        <w:rPr>
          <w:rFonts w:ascii="Helvetica" w:hAnsi="Helvetica"/>
          <w:color w:val="0000FF"/>
        </w:rPr>
      </w:pPr>
      <w:r>
        <w:rPr>
          <w:rFonts w:ascii="Helvetica" w:hAnsi="Helvetica"/>
          <w:color w:val="0000FF"/>
        </w:rPr>
      </w:r>
    </w:p>
    <w:p>
      <w:pPr>
        <w:pStyle w:val="Normal"/>
        <w:spacing w:lineRule="atLeast" w:line="340"/>
        <w:rPr>
          <w:rFonts w:ascii="Helvetica" w:hAnsi="Helvetica"/>
        </w:rPr>
      </w:pPr>
      <w:r>
        <w:rPr>
          <w:rFonts w:ascii="Helvetica" w:hAnsi="Helvetica"/>
          <w:color w:val="6F7271"/>
        </w:rPr>
        <w:t xml:space="preserve">En totes les quantitats s’efectuaran les retencions que siguin aplicables d’acord amb la normativa fiscal. </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rPr>
        <w:t xml:space="preserve">Opció B. L’autor/a percebrà la quantitat de </w:t>
      </w:r>
      <w:r>
        <w:rPr>
          <w:rFonts w:ascii="Helvetica" w:hAnsi="Helvetica"/>
          <w:color w:val="6F7271"/>
          <w:lang w:val="ca-ES"/>
        </w:rPr>
        <w:t xml:space="preserve"> </w:t>
      </w:r>
      <w:r>
        <w:fldChar w:fldCharType="begin">
          <w:ffData>
            <w:name w:val="Bookmark36"/>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lang w:val="ca-ES"/>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w:t>
      </w:r>
      <w:r>
        <w:rPr>
          <w:rFonts w:ascii="Helvetica" w:hAnsi="Helvetica"/>
          <w:color w:val="6F7271"/>
        </w:rPr>
        <w:t xml:space="preserve"> euros a la firma del present contracte o en el moment d’entregar l’obra en condicions de ser reproduïda. </w:t>
      </w:r>
    </w:p>
    <w:p>
      <w:pPr>
        <w:pStyle w:val="Normal"/>
        <w:spacing w:lineRule="atLeast" w:line="340"/>
        <w:rPr>
          <w:rFonts w:ascii="Helvetica" w:hAnsi="Helvetica"/>
        </w:rPr>
      </w:pPr>
      <w:r>
        <w:rPr>
          <w:rFonts w:ascii="Helvetica" w:hAnsi="Helvetica"/>
          <w:color w:val="6F7271"/>
        </w:rPr>
        <w:t xml:space="preserve">L’autor/a percebrà com a remuneració o contraprestació pels drets la cessió dels quals és objecte del present contracte el </w:t>
      </w:r>
      <w:r>
        <w:rPr>
          <w:rFonts w:ascii="Helvetica" w:hAnsi="Helvetica"/>
          <w:color w:val="6F7271"/>
          <w:lang w:val="ca-ES"/>
        </w:rPr>
        <w:t xml:space="preserve"> </w:t>
      </w:r>
      <w:r>
        <w:fldChar w:fldCharType="begin">
          <w:ffData>
            <w:name w:val="Bookmark37"/>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lang w:val="ca-ES"/>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w:t>
      </w:r>
      <w:r>
        <w:rPr>
          <w:rFonts w:ascii="Helvetica" w:hAnsi="Helvetica"/>
          <w:color w:val="6F7271"/>
        </w:rPr>
        <w:t xml:space="preserve"> % del preu de venda al públic sense IVA per cada un dels exemplars venuts. </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rPr>
        <w:t xml:space="preserve">En totes les quantitats s’efectuaran les retencions que siguin aplicables d’acord amb la normativa fiscal. </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u w:val="single"/>
        </w:rPr>
        <w:t>Cinquè. Publicació.</w:t>
      </w:r>
      <w:r>
        <w:rPr>
          <w:rFonts w:ascii="Helvetica" w:hAnsi="Helvetica"/>
          <w:color w:val="6F7271"/>
        </w:rPr>
        <w:t xml:space="preserve"> L’editor està obligat a posar l’obra a la venda en un termini màxim de </w:t>
      </w:r>
      <w:r>
        <w:rPr>
          <w:rFonts w:ascii="Helvetica" w:hAnsi="Helvetica"/>
          <w:color w:val="6F7271"/>
          <w:lang w:val="ca-ES"/>
        </w:rPr>
        <w:t xml:space="preserve"> </w:t>
      </w:r>
      <w:r>
        <w:fldChar w:fldCharType="begin">
          <w:ffData>
            <w:name w:val="Bookmark38"/>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lang w:val="ca-ES"/>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w:t>
      </w:r>
      <w:r>
        <w:rPr>
          <w:rFonts w:ascii="Helvetica" w:hAnsi="Helvetica"/>
          <w:color w:val="6F7271"/>
        </w:rPr>
        <w:t xml:space="preserve"> mesos, a comptar des de la data de l’entrega de l’original. </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u w:val="single"/>
        </w:rPr>
        <w:t>S</w:t>
      </w:r>
      <w:r>
        <w:rPr>
          <w:rFonts w:eastAsia="Calibri" w:cs="" w:ascii="Helvetica" w:hAnsi="Helvetica" w:cstheme="minorBidi" w:eastAsiaTheme="minorHAnsi"/>
          <w:color w:val="6F7271"/>
          <w:kern w:val="0"/>
          <w:sz w:val="24"/>
          <w:szCs w:val="24"/>
          <w:u w:val="single"/>
          <w:lang w:val="es-ES" w:eastAsia="en-US" w:bidi="ar-SA"/>
        </w:rPr>
        <w:t>isè</w:t>
      </w:r>
      <w:r>
        <w:rPr>
          <w:rFonts w:ascii="Helvetica" w:hAnsi="Helvetica"/>
          <w:color w:val="6F7271"/>
          <w:u w:val="single"/>
        </w:rPr>
        <w:t>. Edicions i nombre d’exemplars.</w:t>
      </w:r>
      <w:r>
        <w:rPr>
          <w:rFonts w:ascii="Helvetica" w:hAnsi="Helvetica"/>
          <w:color w:val="6F7271"/>
        </w:rPr>
        <w:t xml:space="preserve"> Durant la vigència del present contracte, l’editor podrà efectuar un màxim de </w:t>
      </w:r>
      <w:r>
        <w:rPr>
          <w:rFonts w:ascii="Helvetica" w:hAnsi="Helvetica"/>
          <w:color w:val="6F7271"/>
          <w:lang w:val="ca-ES"/>
        </w:rPr>
        <w:t xml:space="preserve"> </w:t>
      </w:r>
      <w:r>
        <w:fldChar w:fldCharType="begin">
          <w:ffData>
            <w:name w:val="Bookmark39"/>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lang w:val="ca-ES"/>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w:t>
      </w:r>
      <w:r>
        <w:rPr>
          <w:rFonts w:ascii="Helvetica" w:hAnsi="Helvetica"/>
          <w:color w:val="6F7271"/>
        </w:rPr>
        <w:t xml:space="preserve"> edicions de l’obra, amb un mínim de </w:t>
      </w:r>
      <w:r>
        <w:rPr>
          <w:rFonts w:ascii="Helvetica" w:hAnsi="Helvetica"/>
          <w:color w:val="6F7271"/>
          <w:lang w:val="ca-ES"/>
        </w:rPr>
        <w:t xml:space="preserve"> </w:t>
      </w:r>
      <w:r>
        <w:fldChar w:fldCharType="begin">
          <w:ffData>
            <w:name w:val="Bookmark310"/>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lang w:val="ca-ES"/>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w:t>
      </w:r>
      <w:r>
        <w:rPr>
          <w:rFonts w:ascii="Helvetica" w:hAnsi="Helvetica"/>
          <w:color w:val="6F7271"/>
        </w:rPr>
        <w:t xml:space="preserve"> exemplars i un màxim de </w:t>
      </w:r>
      <w:r>
        <w:rPr>
          <w:rFonts w:ascii="Helvetica" w:hAnsi="Helvetica"/>
          <w:color w:val="6F7271"/>
          <w:lang w:val="ca-ES"/>
        </w:rPr>
        <w:t xml:space="preserve"> </w:t>
      </w:r>
      <w:r>
        <w:fldChar w:fldCharType="begin">
          <w:ffData>
            <w:name w:val="Bookmark311"/>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lang w:val="ca-ES"/>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w:t>
      </w:r>
      <w:r>
        <w:rPr>
          <w:rFonts w:ascii="Helvetica" w:hAnsi="Helvetica"/>
          <w:color w:val="6F7271"/>
        </w:rPr>
        <w:t xml:space="preserve">, amb les reimpressions que dins d’aquests totals lliurement decideixi l’editor. (3) </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rPr>
        <w:t xml:space="preserve">L’edició o reimpressió d’una obra s’entendrà esgotada quan quedi sense vendre, en bon estat per a la venda al públic, un nombre d’exemplars inferior al </w:t>
      </w:r>
      <w:r>
        <w:rPr>
          <w:rFonts w:ascii="Helvetica" w:hAnsi="Helvetica"/>
          <w:color w:val="6F7271"/>
          <w:lang w:val="ca-ES"/>
        </w:rPr>
        <w:t xml:space="preserve"> </w:t>
      </w:r>
      <w:r>
        <w:fldChar w:fldCharType="begin">
          <w:ffData>
            <w:name w:val="Bookmark312"/>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lang w:val="ca-ES"/>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w:t>
      </w:r>
      <w:r>
        <w:rPr>
          <w:rFonts w:ascii="Helvetica" w:hAnsi="Helvetica"/>
          <w:color w:val="6F7271"/>
        </w:rPr>
        <w:t xml:space="preserve"> % del total d’edició, o, en tot cas, a </w:t>
      </w:r>
      <w:r>
        <w:rPr>
          <w:rFonts w:ascii="Helvetica" w:hAnsi="Helvetica"/>
          <w:color w:val="6F7271"/>
          <w:lang w:val="ca-ES"/>
        </w:rPr>
        <w:t xml:space="preserve"> </w:t>
      </w:r>
      <w:r>
        <w:fldChar w:fldCharType="begin">
          <w:ffData>
            <w:name w:val="Bookmark313"/>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lang w:val="ca-ES"/>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w:t>
      </w:r>
      <w:r>
        <w:rPr>
          <w:rFonts w:ascii="Helvetica" w:hAnsi="Helvetica"/>
          <w:color w:val="6F7271"/>
        </w:rPr>
        <w:t xml:space="preserve"> exemplars, quan l’autor/a no hagi rebut cap liquidació transcorreguts </w:t>
      </w:r>
      <w:r>
        <w:rPr>
          <w:rFonts w:ascii="Helvetica" w:hAnsi="Helvetica"/>
          <w:color w:val="6F7271"/>
          <w:lang w:val="ca-ES"/>
        </w:rPr>
        <w:t xml:space="preserve"> </w:t>
      </w:r>
      <w:r>
        <w:fldChar w:fldCharType="begin">
          <w:ffData>
            <w:name w:val="Bookmark314"/>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lang w:val="ca-ES"/>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w:t>
      </w:r>
      <w:r>
        <w:rPr>
          <w:rFonts w:ascii="Helvetica" w:hAnsi="Helvetica"/>
          <w:color w:val="6F7271"/>
        </w:rPr>
        <w:t xml:space="preserve"> mesos des de la data establerta per a això en el pacte </w:t>
      </w:r>
      <w:r>
        <w:rPr>
          <w:rFonts w:ascii="Helvetica" w:hAnsi="Helvetica"/>
          <w:color w:val="6F7271"/>
          <w:lang w:val="ca-ES"/>
        </w:rPr>
        <w:t xml:space="preserve"> </w:t>
      </w:r>
      <w:r>
        <w:fldChar w:fldCharType="begin">
          <w:ffData>
            <w:name w:val="Bookmark315"/>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lang w:val="ca-ES"/>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w:t>
      </w:r>
      <w:r>
        <w:rPr>
          <w:rFonts w:ascii="Helvetica" w:hAnsi="Helvetica"/>
          <w:color w:val="6F7271"/>
        </w:rPr>
        <w:t xml:space="preserve">, o quan, transcorregut un període de </w:t>
      </w:r>
      <w:r>
        <w:rPr>
          <w:rFonts w:ascii="Helvetica" w:hAnsi="Helvetica"/>
          <w:color w:val="6F7271"/>
          <w:lang w:val="ca-ES"/>
        </w:rPr>
        <w:t xml:space="preserve"> </w:t>
      </w:r>
      <w:r>
        <w:fldChar w:fldCharType="begin">
          <w:ffData>
            <w:name w:val="Bookmark316"/>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lang w:val="ca-ES"/>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w:t>
      </w:r>
      <w:r>
        <w:rPr>
          <w:rFonts w:ascii="Helvetica" w:hAnsi="Helvetica"/>
          <w:color w:val="6F7271"/>
        </w:rPr>
        <w:t xml:space="preserve"> anys des de la data de publicació de l’obra, les liquidacions anuals registrin una venda inferior a </w:t>
      </w:r>
      <w:r>
        <w:rPr>
          <w:rFonts w:ascii="Helvetica" w:hAnsi="Helvetica"/>
          <w:color w:val="6F7271"/>
          <w:lang w:val="ca-ES"/>
        </w:rPr>
        <w:t xml:space="preserve"> </w:t>
      </w:r>
      <w:r>
        <w:fldChar w:fldCharType="begin">
          <w:ffData>
            <w:name w:val="Bookmark317"/>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lang w:val="ca-ES"/>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w:t>
      </w:r>
      <w:r>
        <w:rPr>
          <w:rFonts w:ascii="Helvetica" w:hAnsi="Helvetica"/>
          <w:color w:val="6F7271"/>
        </w:rPr>
        <w:t xml:space="preserve"> exemplars. </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u w:val="single"/>
        </w:rPr>
        <w:t>S</w:t>
      </w:r>
      <w:r>
        <w:rPr>
          <w:rFonts w:eastAsia="Calibri" w:cs="" w:ascii="Helvetica" w:hAnsi="Helvetica" w:cstheme="minorBidi" w:eastAsiaTheme="minorHAnsi"/>
          <w:color w:val="6F7271"/>
          <w:kern w:val="0"/>
          <w:sz w:val="24"/>
          <w:szCs w:val="24"/>
          <w:u w:val="single"/>
          <w:lang w:val="es-ES" w:eastAsia="en-US" w:bidi="ar-SA"/>
        </w:rPr>
        <w:t>etè</w:t>
      </w:r>
      <w:r>
        <w:rPr>
          <w:rFonts w:ascii="Helvetica" w:hAnsi="Helvetica"/>
          <w:color w:val="6F7271"/>
          <w:u w:val="single"/>
        </w:rPr>
        <w:t xml:space="preserve">. Control de tirada. </w:t>
      </w:r>
    </w:p>
    <w:p>
      <w:pPr>
        <w:pStyle w:val="Normal"/>
        <w:spacing w:lineRule="atLeast" w:line="340"/>
        <w:rPr>
          <w:rFonts w:ascii="Helvetica" w:hAnsi="Helvetica"/>
        </w:rPr>
      </w:pPr>
      <w:r>
        <w:rPr>
          <w:rFonts w:ascii="Helvetica" w:hAnsi="Helvetica"/>
          <w:color w:val="6F7271"/>
        </w:rPr>
        <w:t xml:space="preserve">Abans de la posada en circulació dels exemplars impresos de cada una de les edicions o reimpressions que realitzi l’editor, aquest remetrà a l’autor/a una certificació expressiva del nombre d’exemplars de què consta l’edició o reimpressió de què es tracti, juntament amb una declaració de la indústria o indústries d’arts gràfiques en què es va realitzar la impressió i enquadernació en què es faci constar el nombre d’exemplars fabricats que fossin entregats a l’editor, així com la data de les entregues realitzades. </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lang w:val="en-GB"/>
        </w:rPr>
        <w:t xml:space="preserve">VUITÈ. EXEMPLARS GRATUÏTS: </w:t>
      </w:r>
    </w:p>
    <w:p>
      <w:pPr>
        <w:pStyle w:val="Normal"/>
        <w:spacing w:lineRule="atLeast" w:line="340"/>
        <w:rPr>
          <w:rFonts w:ascii="Helvetica" w:hAnsi="Helvetica"/>
        </w:rPr>
      </w:pPr>
      <w:r>
        <w:rPr>
          <w:rFonts w:ascii="Helvetica" w:hAnsi="Helvetica"/>
          <w:color w:val="6F7271"/>
        </w:rPr>
        <w:t xml:space="preserve">A) L’autor/a rebrà sense cap càrrec </w:t>
      </w:r>
      <w:r>
        <w:rPr>
          <w:rFonts w:ascii="Helvetica" w:hAnsi="Helvetica"/>
          <w:color w:val="6F7271"/>
          <w:lang w:val="ca-ES"/>
        </w:rPr>
        <w:t xml:space="preserve"> </w:t>
      </w:r>
      <w:r>
        <w:fldChar w:fldCharType="begin">
          <w:ffData>
            <w:name w:val="Bookmark318"/>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lang w:val="ca-ES"/>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w:t>
      </w:r>
      <w:r>
        <w:rPr>
          <w:rFonts w:ascii="Helvetica" w:hAnsi="Helvetica"/>
          <w:color w:val="6F7271"/>
        </w:rPr>
        <w:t xml:space="preserve"> exemplars de la primera edició i </w:t>
      </w:r>
      <w:r>
        <w:rPr>
          <w:rFonts w:ascii="Helvetica" w:hAnsi="Helvetica"/>
          <w:color w:val="6F7271"/>
          <w:lang w:val="ca-ES"/>
        </w:rPr>
        <w:t xml:space="preserve"> </w:t>
      </w:r>
      <w:r>
        <w:fldChar w:fldCharType="begin">
          <w:ffData>
            <w:name w:val="Bookmark319"/>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lang w:val="ca-ES"/>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w:t>
      </w:r>
      <w:r>
        <w:rPr>
          <w:rFonts w:ascii="Helvetica" w:hAnsi="Helvetica"/>
          <w:color w:val="6F7271"/>
        </w:rPr>
        <w:t xml:space="preserve"> exemplars de cada una de les noves edicions i reimpressions de l’obra. Així mateix, l’autor/a podrà adquirir de l’editor, amb un descompte equivalent al descompte mitjà que l’editor apliqui als distribuïdors de l’obra, els exemplars que requereixi per al seu ús particular o amb destí a tercers, sense que en cap cas puguin ser destinats a comerç. </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rPr>
        <w:t xml:space="preserve">Sobre aquests exemplars l’autor/a no percebrà cap liquidació. </w:t>
      </w:r>
    </w:p>
    <w:p>
      <w:pPr>
        <w:pStyle w:val="Normal"/>
        <w:spacing w:lineRule="atLeast" w:line="340"/>
        <w:rPr>
          <w:rFonts w:ascii="Helvetica" w:hAnsi="Helvetica"/>
        </w:rPr>
      </w:pPr>
      <w:r>
        <w:rPr>
          <w:rFonts w:ascii="Helvetica" w:hAnsi="Helvetica"/>
          <w:color w:val="6F7271"/>
        </w:rPr>
        <w:t xml:space="preserve">B) També estaran exempts de liquidació a l’autor/a, encara que li hauran de ser notificats, els exemplars que l’editor entregui gratuïtament per a fins de promoció i crítica de l’obra. El màxim d’exemplars que podrà destinar l’editor per a fins de promoció serà de … en el cas de la primera edició i de … per a les successives. </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u w:val="single"/>
        </w:rPr>
        <w:t>Novè. Explotació i distribució.</w:t>
      </w:r>
      <w:r>
        <w:rPr>
          <w:rFonts w:ascii="Helvetica" w:hAnsi="Helvetica"/>
          <w:color w:val="6F7271"/>
        </w:rPr>
        <w:t xml:space="preserve"> L’editor distribuirà l’obra en el termini i les condicions estipulats, i assegura la difusió comercial de l’obra d’acord amb els usos habituals en el sector professional de l’edició. </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rPr>
        <w:t xml:space="preserve">L’editor comunicarà a l’autor/a la forma de distribució de l’obra i quina entitat la realitzarà. </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u w:val="single"/>
        </w:rPr>
        <w:t>D</w:t>
      </w:r>
      <w:r>
        <w:rPr>
          <w:rFonts w:eastAsia="Calibri" w:cs="" w:ascii="Helvetica" w:hAnsi="Helvetica" w:cstheme="minorBidi" w:eastAsiaTheme="minorHAnsi"/>
          <w:color w:val="6F7271"/>
          <w:kern w:val="0"/>
          <w:sz w:val="24"/>
          <w:szCs w:val="24"/>
          <w:u w:val="single"/>
          <w:lang w:val="es-ES" w:eastAsia="en-US" w:bidi="ar-SA"/>
        </w:rPr>
        <w:t>esè. Liquidacions.</w:t>
      </w:r>
      <w:r>
        <w:rPr>
          <w:rFonts w:eastAsia="Calibri" w:cs="" w:ascii="Helvetica" w:hAnsi="Helvetica" w:cstheme="minorBidi" w:eastAsiaTheme="minorHAnsi"/>
          <w:color w:val="6F7271"/>
          <w:kern w:val="0"/>
          <w:sz w:val="24"/>
          <w:szCs w:val="24"/>
          <w:u w:val="none"/>
          <w:lang w:val="es-ES" w:eastAsia="en-US" w:bidi="ar-SA"/>
        </w:rPr>
        <w:t xml:space="preserve"> </w:t>
      </w:r>
      <w:r>
        <w:rPr>
          <w:rFonts w:ascii="Helvetica" w:hAnsi="Helvetica"/>
          <w:color w:val="6F7271"/>
        </w:rPr>
        <w:t xml:space="preserve">L’editor s’obliga a presentar a l’autor/a semestralment un certificat en què constin les liquidacions de les vendes d’exemplars de l’obra durant el semestre natural immediatament anterior –encara que el resultat sigui negatiu– amb expressió del nombre d’exemplars publicats, venuts, en dipòsit, distribuïts i en magatzem, així com el seu preu de venda sense IVA segons catàleg. En cas que el saldo resultés favorable a l’autor/a, l’editor realitzarà el pagament de les quantitats degudes, dins dels trenta dies següents a l’enviament del certificat. </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rPr>
        <w:t xml:space="preserve">L’editor es compromet a facilitar a l’autor/a l’examen dels seus llibres de comptabilitat. </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rPr>
        <w:t xml:space="preserve">Així mateix, l’autor/a tindrà dret a realitzar, a costa seva, la revisió per part d’una firma d’auditoria de les liquidacions efectuades per l’editor, i aquest últim es compromet a facilitar l’examen per part d’aquesta auditoria de tots els seus llibres i documents mercantils. </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rPr>
        <w:t xml:space="preserve">Onzè. Durada del contracte. </w:t>
      </w:r>
    </w:p>
    <w:p>
      <w:pPr>
        <w:pStyle w:val="Normal"/>
        <w:spacing w:lineRule="atLeast" w:line="340"/>
        <w:rPr>
          <w:rFonts w:ascii="Helvetica" w:hAnsi="Helvetica"/>
        </w:rPr>
      </w:pPr>
      <w:r>
        <w:rPr>
          <w:rFonts w:ascii="Helvetica" w:hAnsi="Helvetica"/>
          <w:color w:val="6F7271"/>
        </w:rPr>
        <w:t xml:space="preserve">A) El present contracte tindrà una durada de </w:t>
      </w:r>
      <w:r>
        <w:rPr>
          <w:rFonts w:ascii="Helvetica" w:hAnsi="Helvetica"/>
          <w:color w:val="6F7271"/>
          <w:lang w:val="ca-ES"/>
        </w:rPr>
        <w:t xml:space="preserve"> </w:t>
      </w:r>
      <w:r>
        <w:fldChar w:fldCharType="begin">
          <w:ffData>
            <w:name w:val="Bookmark320"/>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lang w:val="ca-ES"/>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w:t>
      </w:r>
      <w:r>
        <w:rPr>
          <w:rFonts w:ascii="Helvetica" w:hAnsi="Helvetica"/>
          <w:color w:val="6F7271"/>
        </w:rPr>
        <w:t xml:space="preserve"> anys (màxim 15) des de la data en què l’autor/a posi a disposició de l’editor l’obra en condicions de ser reproduïda. </w:t>
      </w:r>
    </w:p>
    <w:p>
      <w:pPr>
        <w:pStyle w:val="Normal"/>
        <w:spacing w:lineRule="atLeast" w:line="340"/>
        <w:rPr>
          <w:rFonts w:ascii="Helvetica" w:hAnsi="Helvetica"/>
        </w:rPr>
      </w:pPr>
      <w:r>
        <w:rPr>
          <w:rFonts w:ascii="Helvetica" w:hAnsi="Helvetica"/>
          <w:color w:val="6F7271"/>
        </w:rPr>
        <w:t xml:space="preserve">B) El contracte podrà quedar resolt en els casos següents: </w:t>
      </w:r>
    </w:p>
    <w:p>
      <w:pPr>
        <w:pStyle w:val="ListParagraph"/>
        <w:numPr>
          <w:ilvl w:val="0"/>
          <w:numId w:val="3"/>
        </w:numPr>
        <w:spacing w:lineRule="atLeast" w:line="340"/>
        <w:ind w:left="284" w:hanging="284"/>
        <w:rPr>
          <w:rFonts w:ascii="Helvetica" w:hAnsi="Helvetica"/>
        </w:rPr>
      </w:pPr>
      <w:r>
        <w:rPr>
          <w:rFonts w:ascii="Helvetica" w:hAnsi="Helvetica"/>
          <w:color w:val="6F7271"/>
        </w:rPr>
        <w:t xml:space="preserve">Quan, esgotada l’última edició realitzada, d’acord amb el que es defineix en el pacte CINQUÈ, l’editor no efectuï la següent en el termini de </w:t>
      </w:r>
      <w:r>
        <w:rPr>
          <w:rFonts w:ascii="Helvetica" w:hAnsi="Helvetica"/>
          <w:color w:val="6F7271"/>
          <w:lang w:val="ca-ES"/>
        </w:rPr>
        <w:t xml:space="preserve"> </w:t>
      </w:r>
      <w:r>
        <w:fldChar w:fldCharType="begin">
          <w:ffData>
            <w:name w:val="Bookmark321"/>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lang w:val="ca-ES"/>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w:t>
      </w:r>
      <w:r>
        <w:rPr>
          <w:rFonts w:ascii="Helvetica" w:hAnsi="Helvetica"/>
          <w:color w:val="6F7271"/>
        </w:rPr>
        <w:t xml:space="preserve"> mesos. </w:t>
      </w:r>
    </w:p>
    <w:p>
      <w:pPr>
        <w:pStyle w:val="ListParagraph"/>
        <w:numPr>
          <w:ilvl w:val="0"/>
          <w:numId w:val="3"/>
        </w:numPr>
        <w:spacing w:lineRule="atLeast" w:line="340"/>
        <w:ind w:left="284" w:hanging="284"/>
        <w:rPr>
          <w:rFonts w:ascii="Helvetica" w:hAnsi="Helvetica"/>
        </w:rPr>
      </w:pPr>
      <w:r>
        <w:rPr>
          <w:rFonts w:ascii="Helvetica" w:hAnsi="Helvetica"/>
          <w:color w:val="6F7271"/>
          <w:lang w:val="en-GB"/>
        </w:rPr>
        <w:t xml:space="preserve">Quan l’editor cedeixi indegudament a tercers els drets objecte d’aquest contracte. </w:t>
      </w:r>
    </w:p>
    <w:p>
      <w:pPr>
        <w:pStyle w:val="ListParagraph"/>
        <w:numPr>
          <w:ilvl w:val="0"/>
          <w:numId w:val="3"/>
        </w:numPr>
        <w:spacing w:lineRule="atLeast" w:line="340"/>
        <w:ind w:left="284" w:hanging="284"/>
        <w:rPr>
          <w:rFonts w:ascii="Helvetica" w:hAnsi="Helvetica"/>
        </w:rPr>
      </w:pPr>
      <w:r>
        <w:rPr>
          <w:rFonts w:ascii="Helvetica" w:hAnsi="Helvetica"/>
          <w:color w:val="6F7271"/>
        </w:rPr>
        <w:t>En els supòsits de liquidació o canvi de titularitat de l’empresa editorial.</w:t>
      </w:r>
    </w:p>
    <w:p>
      <w:pPr>
        <w:pStyle w:val="ListParagraph"/>
        <w:numPr>
          <w:ilvl w:val="0"/>
          <w:numId w:val="0"/>
        </w:numPr>
        <w:spacing w:lineRule="atLeast" w:line="340"/>
        <w:ind w:left="720" w:hanging="0"/>
        <w:rPr>
          <w:rFonts w:ascii="Helvetica" w:hAnsi="Helvetica"/>
        </w:rPr>
      </w:pPr>
      <w:r>
        <w:rPr>
          <w:rFonts w:ascii="Helvetica" w:hAnsi="Helvetica"/>
          <w:color w:val="6F7271"/>
        </w:rPr>
        <w:t>En cas que l’editor es trobi constituït com a entitat mercantil, la venda d’accions o participacions socials per part dels actuals titulars en favor de tercers no es considerarà canvi de titularitat de l’empresa a aquests efectes.</w:t>
      </w:r>
    </w:p>
    <w:p>
      <w:pPr>
        <w:pStyle w:val="ListParagraph"/>
        <w:numPr>
          <w:ilvl w:val="0"/>
          <w:numId w:val="3"/>
        </w:numPr>
        <w:spacing w:lineRule="atLeast" w:line="340"/>
        <w:ind w:left="284" w:hanging="284"/>
        <w:rPr>
          <w:rFonts w:ascii="Helvetica" w:hAnsi="Helvetica"/>
        </w:rPr>
      </w:pPr>
      <w:r>
        <w:rPr>
          <w:rFonts w:ascii="Helvetica" w:hAnsi="Helvetica"/>
          <w:color w:val="6F7271"/>
        </w:rPr>
        <w:t>Si l’editor fos declarat en estat de fallida o de suspensió de pagaments, la present cessió quedarà automàticament resolta, sense que ningú es pugui considerar autoritzat a continuar l’explotació de l’obra, excepte l’autor/a, al qual revertiran els drets cedits.</w:t>
      </w:r>
    </w:p>
    <w:p>
      <w:pPr>
        <w:pStyle w:val="ListParagraph"/>
        <w:numPr>
          <w:ilvl w:val="0"/>
          <w:numId w:val="3"/>
        </w:numPr>
        <w:spacing w:lineRule="atLeast" w:line="340"/>
        <w:ind w:left="284" w:hanging="284"/>
        <w:rPr>
          <w:rFonts w:ascii="Helvetica" w:hAnsi="Helvetica"/>
        </w:rPr>
      </w:pPr>
      <w:r>
        <w:rPr>
          <w:rFonts w:ascii="Helvetica" w:hAnsi="Helvetica"/>
          <w:color w:val="6F7271"/>
        </w:rPr>
        <w:t>En cas de no publicació de l’obra en el termini previst, el present contracte quedarà automàticament resolt, i totes les quantitats percebudes anticipadament per l’autor/a quedaran definitivament en la seva propietat.</w:t>
      </w:r>
    </w:p>
    <w:p>
      <w:pPr>
        <w:pStyle w:val="ListParagraph"/>
        <w:numPr>
          <w:ilvl w:val="0"/>
          <w:numId w:val="3"/>
        </w:numPr>
        <w:spacing w:lineRule="atLeast" w:line="340"/>
        <w:ind w:left="284" w:hanging="284"/>
        <w:rPr>
          <w:rFonts w:ascii="Helvetica" w:hAnsi="Helvetica"/>
        </w:rPr>
      </w:pPr>
      <w:r>
        <w:rPr>
          <w:rFonts w:ascii="Helvetica" w:hAnsi="Helvetica"/>
          <w:color w:val="6F7271"/>
        </w:rPr>
        <w:t xml:space="preserve">Per les causes de resolució reconegudes en la legislació vigent. </w:t>
      </w:r>
    </w:p>
    <w:p>
      <w:pPr>
        <w:pStyle w:val="Normal"/>
        <w:spacing w:lineRule="atLeast" w:line="340"/>
        <w:rPr>
          <w:rFonts w:ascii="Helvetica" w:hAnsi="Helvetica"/>
        </w:rPr>
      </w:pPr>
      <w:r>
        <w:rPr>
          <w:rFonts w:ascii="Helvetica" w:hAnsi="Helvetica"/>
          <w:color w:val="6F7271"/>
        </w:rPr>
        <w:t xml:space="preserve">C) Una vegada finalitzat el contracte, l’editor podrà vendre aquells exemplars de l’obra que haguessin quedat en el seu poder, durant el termini dels tres mesos posteriors a la data de finalització. Una vegada complert aquest termini, l’editor haurà de procedir a retirar de la circulació i venda tots els exemplars que encara li quedessin sense vendre. L’autor/a podrà optar per adquirir de l’editor els exemplars en el seu poder, des de la mateixa data de venciment del contracte, al 50% del preu de venda al públic. </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u w:val="single"/>
        </w:rPr>
        <w:t>D</w:t>
      </w:r>
      <w:r>
        <w:rPr>
          <w:rFonts w:eastAsia="Calibri" w:cs="" w:ascii="Helvetica" w:hAnsi="Helvetica" w:cstheme="minorBidi" w:eastAsiaTheme="minorHAnsi"/>
          <w:color w:val="6F7271"/>
          <w:kern w:val="0"/>
          <w:sz w:val="24"/>
          <w:szCs w:val="24"/>
          <w:u w:val="single"/>
          <w:lang w:val="es-ES" w:eastAsia="en-US" w:bidi="ar-SA"/>
        </w:rPr>
        <w:t>otzè</w:t>
      </w:r>
      <w:r>
        <w:rPr>
          <w:rFonts w:ascii="Helvetica" w:hAnsi="Helvetica"/>
          <w:color w:val="6F7271"/>
          <w:u w:val="single"/>
        </w:rPr>
        <w:t>. Saldo i destrucció d’exemplars.</w:t>
      </w:r>
      <w:r>
        <w:rPr>
          <w:rFonts w:ascii="Helvetica" w:hAnsi="Helvetica"/>
          <w:color w:val="6F7271"/>
          <w:u w:val="none"/>
        </w:rPr>
        <w:t xml:space="preserve"> </w:t>
      </w:r>
      <w:r>
        <w:rPr>
          <w:rFonts w:ascii="Helvetica" w:hAnsi="Helvetica"/>
          <w:color w:val="6F7271"/>
        </w:rPr>
        <w:t xml:space="preserve">Si, transcorreguts dos anys des de la data de la seva inicial posada en circulació, l’editor disposa dels exemplars que li quedin de l’obra per destruir-los o vendre’ls com a saldo, aquests no meritaran la remuneració establerta en el pacte Quart, però l’autor/a tindrà dret a adquirir directament de l’editor tots o una part dels exemplars que li quedin a preu de saldo, i li haurà de comunicar l’opció escollida dins del termini dels trenta dies següents a la recepció de la comunicació que l’editor li haurà d’haver realitzat fefaentment a aquest efecte. </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rPr>
        <w:t xml:space="preserve">En cas de venda en saldo o destrucció dels exemplars, els drets cedits a l’editor en el present contracte revertiran directament a l’autor/a, sense necessitat de preavís i sense perjudici de les quantitats ja pagades o degudes encara a l’autor/a. </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u w:val="single"/>
        </w:rPr>
        <w:t>Tretzè. Obligacions fiscals.</w:t>
      </w:r>
      <w:r>
        <w:rPr>
          <w:rFonts w:ascii="Helvetica" w:hAnsi="Helvetica"/>
          <w:color w:val="6F7271"/>
        </w:rPr>
        <w:t xml:space="preserve"> </w:t>
      </w:r>
    </w:p>
    <w:p>
      <w:pPr>
        <w:pStyle w:val="Normal"/>
        <w:spacing w:lineRule="atLeast" w:line="340"/>
        <w:rPr>
          <w:rFonts w:ascii="Helvetica" w:hAnsi="Helvetica"/>
        </w:rPr>
      </w:pPr>
      <w:r>
        <w:rPr>
          <w:rFonts w:ascii="Helvetica" w:hAnsi="Helvetica"/>
          <w:color w:val="6F7271"/>
        </w:rPr>
        <w:t>L’autor/a faculta expressament l’editor per a la detracció i ingrés en el Tresor Públic d’aquelles quantitats que per qualsevol concepte impositiu hagués de satisfer, derivades dels rendiments de la propietat intel·lectual objecte d’aquest contracte, en tots aquells impostos o gravàmens en què l’editor tingui, per disposició legal, la condició de substitut de l’autor/a com a contribuent.</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u w:val="single"/>
        </w:rPr>
        <w:t>C</w:t>
      </w:r>
      <w:r>
        <w:rPr>
          <w:rFonts w:eastAsia="Calibri" w:cs="" w:ascii="Helvetica" w:hAnsi="Helvetica" w:cstheme="minorBidi" w:eastAsiaTheme="minorHAnsi"/>
          <w:color w:val="6F7271"/>
          <w:kern w:val="0"/>
          <w:sz w:val="24"/>
          <w:szCs w:val="24"/>
          <w:u w:val="single"/>
          <w:lang w:val="es-ES" w:eastAsia="en-US" w:bidi="ar-SA"/>
        </w:rPr>
        <w:t>atorzè</w:t>
      </w:r>
      <w:r>
        <w:rPr>
          <w:rFonts w:ascii="Helvetica" w:hAnsi="Helvetica"/>
          <w:color w:val="6F7271"/>
          <w:u w:val="single"/>
        </w:rPr>
        <w:t>. Entitats de gestió.</w:t>
      </w:r>
      <w:r>
        <w:rPr>
          <w:rFonts w:ascii="Helvetica" w:hAnsi="Helvetica"/>
          <w:color w:val="6F7271"/>
          <w:u w:val="none"/>
        </w:rPr>
        <w:t xml:space="preserve"> </w:t>
      </w:r>
      <w:r>
        <w:rPr>
          <w:rFonts w:ascii="Helvetica" w:hAnsi="Helvetica"/>
          <w:color w:val="6F7271"/>
        </w:rPr>
        <w:t>Les dues parts se sotmeten expressament a allò que es disposa en l’article 25 de la llei de propietat intel·lectual respecte a la participació en una remuneració compensatòria per les reproduccions per a ús privat de l’obra, a través de l’entitat de gestió corresponent.</w:t>
      </w:r>
    </w:p>
    <w:p>
      <w:pPr>
        <w:pStyle w:val="Normal"/>
        <w:spacing w:lineRule="atLeast" w:line="340"/>
        <w:rPr>
          <w:rFonts w:ascii="Helvetica" w:hAnsi="Helvetica"/>
          <w:color w:val="6F7271"/>
          <w:u w:val="single"/>
        </w:rPr>
      </w:pPr>
      <w:r>
        <w:rPr>
          <w:rFonts w:ascii="Helvetica" w:hAnsi="Helvetica"/>
          <w:color w:val="6F7271"/>
          <w:u w:val="single"/>
        </w:rPr>
      </w:r>
    </w:p>
    <w:p>
      <w:pPr>
        <w:pStyle w:val="Normal"/>
        <w:spacing w:lineRule="atLeast" w:line="340"/>
        <w:rPr>
          <w:rFonts w:ascii="Helvetica" w:hAnsi="Helvetica"/>
        </w:rPr>
      </w:pPr>
      <w:r>
        <w:rPr>
          <w:rFonts w:ascii="Helvetica" w:hAnsi="Helvetica"/>
          <w:color w:val="6F7271"/>
          <w:u w:val="single"/>
        </w:rPr>
        <w:t>Quinzè. Legislació aplicable.</w:t>
      </w:r>
      <w:r>
        <w:rPr>
          <w:rFonts w:ascii="Helvetica" w:hAnsi="Helvetica"/>
          <w:color w:val="6F7271"/>
        </w:rPr>
        <w:t xml:space="preserve"> El present contracte es regirà i serà interpretat d’acord amb el que preveu el reial decret legislatiu 1/1996, del 12 d’abril, pel qual s’aprova el text refós de la llei de propietat intel·lectual i, en general, per les disposicions legals que li siguin d’aplicació. </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u w:val="single"/>
        </w:rPr>
        <w:t>Setzè. Submissió.</w:t>
      </w:r>
    </w:p>
    <w:p>
      <w:pPr>
        <w:pStyle w:val="Normal"/>
        <w:spacing w:lineRule="atLeast" w:line="340"/>
        <w:rPr>
          <w:rFonts w:ascii="Helvetica" w:hAnsi="Helvetica"/>
        </w:rPr>
      </w:pPr>
      <w:r>
        <w:rPr>
          <w:rFonts w:ascii="Helvetica" w:hAnsi="Helvetica"/>
          <w:color w:val="6F7271"/>
        </w:rPr>
        <w:t xml:space="preserve">A) Per resoldre les divergències que poguessin sorgir com a conseqüència de la interpretació i execució del present contracte, les dues parts se sotmetran a un arbitratge d’equitat que realitzaran els membres que es designin per part de la Comissió mixta d’editors i Autors. </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rPr>
        <w:t xml:space="preserve">B) Les dues parts se sotmeten, per a qualsevol diferència que pogués sorgir de la interpretació i compliment del present contracte, a la jurisdicció i competència dels jutjats i tribunals de la ciutat de </w:t>
      </w:r>
      <w:r>
        <w:rPr>
          <w:rFonts w:ascii="Helvetica" w:hAnsi="Helvetica"/>
          <w:color w:val="6F7271"/>
          <w:lang w:val="ca-ES"/>
        </w:rPr>
        <w:t xml:space="preserve"> </w:t>
      </w:r>
      <w:r>
        <w:fldChar w:fldCharType="begin">
          <w:ffData>
            <w:name w:val="Bookmark322"/>
            <w:enabled/>
            <w:calcOnExit w:val="0"/>
            <w:textInput/>
          </w:ffData>
        </w:fldChar>
      </w:r>
      <w:r>
        <w:rPr>
          <w:rFonts w:ascii="Helvetica" w:hAnsi="Helvetica"/>
          <w:color w:val="6F7271"/>
          <w:lang w:val="ca-ES"/>
        </w:rPr>
        <w:instrText> FORMTEXT </w:instrText>
      </w:r>
      <w:r>
        <w:rPr>
          <w:rFonts w:ascii="Helvetica" w:hAnsi="Helvetica"/>
          <w:color w:val="6F7271"/>
          <w:lang w:val="ca-ES"/>
        </w:rPr>
      </w:r>
      <w:r>
        <w:rPr>
          <w:rFonts w:ascii="Helvetica" w:hAnsi="Helvetica"/>
          <w:color w:val="6F7271"/>
          <w:lang w:val="ca-ES"/>
        </w:rPr>
        <w:fldChar w:fldCharType="separate"/>
      </w:r>
      <w:r>
        <w:rPr>
          <w:rFonts w:ascii="Helvetica" w:hAnsi="Helvetica"/>
          <w:color w:val="6F7271"/>
          <w:lang w:val="ca-ES"/>
        </w:rPr>
      </w:r>
      <w:r>
        <w:rPr>
          <w:rFonts w:ascii="Helvetica" w:hAnsi="Helvetica"/>
          <w:color w:val="6F7271"/>
          <w:u w:val="single"/>
          <w:lang w:val="ca-ES"/>
        </w:rPr>
        <w:t>     </w:t>
      </w:r>
      <w:r>
        <w:rPr>
          <w:rFonts w:ascii="Helvetica" w:hAnsi="Helvetica"/>
          <w:color w:val="6F7271"/>
          <w:lang w:val="ca-ES"/>
        </w:rPr>
      </w:r>
      <w:r>
        <w:rPr>
          <w:rFonts w:ascii="Helvetica" w:hAnsi="Helvetica"/>
          <w:color w:val="6F7271"/>
          <w:lang w:val="ca-ES"/>
        </w:rPr>
        <w:fldChar w:fldCharType="end"/>
      </w:r>
      <w:r>
        <w:rPr>
          <w:rFonts w:ascii="Helvetica" w:hAnsi="Helvetica"/>
          <w:color w:val="6F7271"/>
          <w:lang w:val="ca-ES"/>
        </w:rPr>
        <w:t xml:space="preserve"> </w:t>
      </w:r>
      <w:r>
        <w:rPr>
          <w:rFonts w:ascii="Helvetica" w:hAnsi="Helvetica"/>
          <w:color w:val="6F7271"/>
        </w:rPr>
        <w:t xml:space="preserve"> i renuncien al seu propi fur, si fos un altre. </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rPr>
        <w:t xml:space="preserve">I en prova de la seva conformitat, el firmen per duplicat en la data i al lloc assenyalats a l’encapçalament. </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eastAsia="Calibri" w:cs="" w:ascii="Helvetica" w:hAnsi="Helvetica" w:cstheme="minorBidi" w:eastAsiaTheme="minorHAnsi"/>
          <w:b/>
          <w:bCs/>
          <w:color w:val="6F7271"/>
          <w:kern w:val="0"/>
          <w:sz w:val="24"/>
          <w:szCs w:val="24"/>
          <w:lang w:val="es-ES" w:eastAsia="en-US" w:bidi="ar-SA"/>
        </w:rPr>
        <w:t>L’editor</w:t>
      </w:r>
      <w:r>
        <w:rPr>
          <w:rFonts w:ascii="Helvetica" w:hAnsi="Helvetica"/>
          <w:b/>
          <w:bCs/>
          <w:color w:val="6F7271"/>
        </w:rPr>
        <w:t xml:space="preserve">                                                          L’autor/a</w:t>
      </w:r>
    </w:p>
    <w:p>
      <w:pPr>
        <w:pStyle w:val="Heading2"/>
        <w:numPr>
          <w:ilvl w:val="1"/>
          <w:numId w:val="2"/>
        </w:numPr>
        <w:spacing w:lineRule="atLeast" w:line="340"/>
        <w:rPr>
          <w:rFonts w:ascii="Helvetica" w:hAnsi="Helvetica"/>
          <w:b w:val="false"/>
          <w:b w:val="false"/>
          <w:color w:val="6F7271"/>
        </w:rPr>
      </w:pPr>
      <w:r>
        <w:rPr>
          <w:rFonts w:ascii="Helvetica" w:hAnsi="Helvetica"/>
          <w:b w:val="false"/>
          <w:color w:val="6F7271"/>
        </w:rPr>
      </w:r>
    </w:p>
    <w:p>
      <w:pPr>
        <w:pStyle w:val="Heading2"/>
        <w:numPr>
          <w:ilvl w:val="1"/>
          <w:numId w:val="2"/>
        </w:numPr>
        <w:spacing w:lineRule="atLeast" w:line="340"/>
        <w:rPr>
          <w:rFonts w:ascii="Helvetica" w:hAnsi="Helvetica"/>
          <w:b w:val="false"/>
          <w:b w:val="false"/>
          <w:color w:val="6F7271"/>
        </w:rPr>
      </w:pPr>
      <w:r>
        <w:rPr>
          <w:rFonts w:ascii="Helvetica" w:hAnsi="Helvetica"/>
          <w:b w:val="false"/>
          <w:color w:val="6F7271"/>
        </w:rPr>
      </w:r>
    </w:p>
    <w:p>
      <w:pPr>
        <w:pStyle w:val="Normal"/>
        <w:spacing w:lineRule="atLeast" w:line="340"/>
        <w:rPr>
          <w:rFonts w:ascii="Helvetica" w:hAnsi="Helvetica"/>
          <w:b w:val="false"/>
          <w:b w:val="false"/>
          <w:color w:val="6F7271"/>
        </w:rPr>
      </w:pPr>
      <w:r>
        <w:rPr>
          <w:rFonts w:ascii="Helvetica" w:hAnsi="Helvetica"/>
          <w:b w:val="false"/>
          <w:color w:val="6F7271"/>
        </w:rPr>
      </w:r>
    </w:p>
    <w:p>
      <w:pPr>
        <w:pStyle w:val="Normal"/>
        <w:spacing w:lineRule="atLeast" w:line="340"/>
        <w:rPr>
          <w:rFonts w:ascii="Helvetica" w:hAnsi="Helvetica"/>
          <w:b w:val="false"/>
          <w:b w:val="false"/>
          <w:color w:val="6F7271"/>
        </w:rPr>
      </w:pPr>
      <w:r>
        <w:rPr>
          <w:rFonts w:ascii="Helvetica" w:hAnsi="Helvetica"/>
          <w:b w:val="false"/>
          <w:color w:val="6F7271"/>
        </w:rPr>
      </w:r>
    </w:p>
    <w:p>
      <w:pPr>
        <w:pStyle w:val="Normal"/>
        <w:spacing w:lineRule="atLeast" w:line="340"/>
        <w:rPr>
          <w:rFonts w:ascii="Helvetica" w:hAnsi="Helvetica"/>
          <w:b w:val="false"/>
          <w:b w:val="false"/>
          <w:color w:val="6F7271"/>
        </w:rPr>
      </w:pPr>
      <w:r>
        <w:rPr>
          <w:rFonts w:ascii="Helvetica" w:hAnsi="Helvetica"/>
          <w:b w:val="false"/>
          <w:color w:val="6F7271"/>
        </w:rPr>
      </w:r>
    </w:p>
    <w:p>
      <w:pPr>
        <w:pStyle w:val="Normal"/>
        <w:spacing w:lineRule="atLeast" w:line="340"/>
        <w:rPr>
          <w:rFonts w:ascii="Helvetica" w:hAnsi="Helvetica"/>
          <w:b/>
          <w:b/>
          <w:color w:val="6F7271"/>
        </w:rPr>
      </w:pPr>
      <w:r>
        <w:rPr>
          <w:rFonts w:ascii="Helvetica" w:hAnsi="Helvetica"/>
          <w:b/>
          <w:color w:val="6F7271"/>
        </w:rPr>
      </w:r>
    </w:p>
    <w:p>
      <w:pPr>
        <w:pStyle w:val="Normal"/>
        <w:spacing w:lineRule="atLeast" w:line="340"/>
        <w:rPr>
          <w:rFonts w:ascii="Helvetica" w:hAnsi="Helvetica"/>
        </w:rPr>
      </w:pPr>
      <w:r>
        <w:rPr>
          <w:rFonts w:ascii="Helvetica" w:hAnsi="Helvetica"/>
          <w:color w:val="6F7271"/>
        </w:rPr>
        <w:t>(*) Per al cas en què es vulgui subscriure contracte d'edició en suport multimèdia, s’haurà de substituir ‘en forma de llibre’ pel següent text: «...per a la seva edició en DVD, CD-ROM, així com tots els suports que siguin necessaris per a l'explotació de les il·lustracions en forma d'obra multimèdia».</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rPr>
        <w:t>(1) Concreteu l'expressió de la llengua o llengües en què s’hagi de publicar.</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rPr>
        <w:t>(2) S’ha de tenir en compte que, com a avançament a compte dels drets que li podrien correspondre a l'autor/a, l'editor li ha satisfet la quantitat reflectida en el contracte d'encàrrec d'obra.</w:t>
      </w:r>
    </w:p>
    <w:p>
      <w:pPr>
        <w:pStyle w:val="Normal"/>
        <w:spacing w:lineRule="atLeast" w:line="340"/>
        <w:rPr>
          <w:rFonts w:ascii="Helvetica" w:hAnsi="Helvetica"/>
          <w:color w:val="6F7271"/>
        </w:rPr>
      </w:pPr>
      <w:r>
        <w:rPr>
          <w:rFonts w:ascii="Helvetica" w:hAnsi="Helvetica"/>
          <w:color w:val="6F7271"/>
        </w:rPr>
      </w:r>
    </w:p>
    <w:p>
      <w:pPr>
        <w:pStyle w:val="Normal"/>
        <w:spacing w:lineRule="atLeast" w:line="340"/>
        <w:rPr>
          <w:rFonts w:ascii="Helvetica" w:hAnsi="Helvetica"/>
        </w:rPr>
      </w:pPr>
      <w:r>
        <w:rPr>
          <w:rFonts w:ascii="Helvetica" w:hAnsi="Helvetica"/>
          <w:color w:val="6F7271"/>
        </w:rPr>
        <w:t xml:space="preserve">(3) A manera de recomanació i per evitar l'exagerada amplitud entre mínim i màxim que a vegades s'estableix contravenint la intenció de l'article 60 de la llei de propietat intel·lectual, es podrà limitar aquesta amplitud, segons la quantia del mínim d'exemplars previst, en la proporció següent: </w:t>
      </w:r>
    </w:p>
    <w:p>
      <w:pPr>
        <w:pStyle w:val="Normal"/>
        <w:spacing w:lineRule="atLeast" w:line="340"/>
        <w:rPr>
          <w:rFonts w:ascii="Helvetica" w:hAnsi="Helvetica"/>
        </w:rPr>
      </w:pPr>
      <w:r>
        <w:rPr>
          <w:rFonts w:ascii="Helvetica" w:hAnsi="Helvetica"/>
          <w:color w:val="6F7271"/>
        </w:rPr>
        <w:tab/>
        <w:t>a) si el mínim és inferior a 10.000 exemplars, el màxim d'exemplars no podrà ser superior al triple del mínim previst.</w:t>
      </w:r>
    </w:p>
    <w:p>
      <w:pPr>
        <w:pStyle w:val="Normal"/>
        <w:spacing w:lineRule="atLeast" w:line="340"/>
        <w:rPr>
          <w:rFonts w:ascii="Helvetica" w:hAnsi="Helvetica"/>
        </w:rPr>
      </w:pPr>
      <w:r>
        <w:rPr>
          <w:rFonts w:ascii="Helvetica" w:hAnsi="Helvetica"/>
          <w:color w:val="6F7271"/>
        </w:rPr>
        <w:tab/>
        <w:t>b) si el mínim va de 10.000 a 50.000 exemplars, el màxim no podrà ser superior al doble del mínim previst.</w:t>
      </w:r>
    </w:p>
    <w:p>
      <w:pPr>
        <w:pStyle w:val="Normal"/>
        <w:widowControl/>
        <w:suppressAutoHyphens w:val="true"/>
        <w:bidi w:val="0"/>
        <w:spacing w:lineRule="atLeast" w:line="340" w:before="0" w:after="0"/>
        <w:ind w:left="0" w:right="0" w:hanging="0"/>
        <w:jc w:val="left"/>
        <w:rPr>
          <w:rFonts w:ascii="Helvetica" w:hAnsi="Helvetica"/>
        </w:rPr>
      </w:pPr>
      <w:r>
        <w:rPr>
          <w:rFonts w:ascii="Helvetica" w:hAnsi="Helvetica"/>
          <w:b w:val="false"/>
          <w:bCs w:val="false"/>
          <w:color w:val="6F7271"/>
          <w:lang w:val="ca-ES"/>
        </w:rPr>
        <w:tab/>
        <w:t>c) si el rnínim és superior a 50.000 exemplars, el màxim no podrà ser superior al 150% del mínim.</w:t>
      </w:r>
    </w:p>
    <w:sectPr>
      <w:headerReference w:type="default" r:id="rId2"/>
      <w:type w:val="nextPage"/>
      <w:pgSz w:w="11906" w:h="16838"/>
      <w:pgMar w:left="3192" w:right="658" w:header="658" w:top="715" w:footer="0" w:bottom="69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w:altName w:val="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MinionPro-Regular">
    <w:charset w:val="01"/>
    <w:family w:val="roman"/>
    <w:pitch w:val="variable"/>
  </w:font>
  <w:font w:name="Helvetica">
    <w:altName w:val="Arial"/>
    <w:charset w:val="01"/>
    <w:family w:val="swiss"/>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57" w:hanging="226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227"/>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umentProtection w:edit="forms" w:cryptProviderType="rsaAES" w:cryptAlgorithmClass="hash" w:cryptAlgorithmType="typeAny" w:cryptAlgorithmSid="" w:cryptSpinCount="0" w:hash="" w:sal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es-ES" w:eastAsia="en-US" w:bidi="ar-SA"/>
    </w:rPr>
  </w:style>
  <w:style w:type="paragraph" w:styleId="Heading2">
    <w:name w:val="Heading 2"/>
    <w:basedOn w:val="Normal"/>
    <w:next w:val="Normal"/>
    <w:qFormat/>
    <w:pPr>
      <w:keepNext w:val="true"/>
      <w:numPr>
        <w:ilvl w:val="1"/>
        <w:numId w:val="1"/>
      </w:numPr>
      <w:outlineLvl w:val="1"/>
    </w:pPr>
    <w:rPr>
      <w:rFonts w:ascii="Times" w:hAnsi="Times" w:eastAsia="Times" w:cs="Times"/>
      <w:b/>
      <w:szCs w:val="20"/>
      <w:lang w:val="ca-ES"/>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da0099"/>
    <w:rPr/>
  </w:style>
  <w:style w:type="character" w:styleId="PiedepginaCar" w:customStyle="1">
    <w:name w:val="Pie de página Car"/>
    <w:basedOn w:val="DefaultParagraphFont"/>
    <w:link w:val="Piedepgina"/>
    <w:uiPriority w:val="99"/>
    <w:qFormat/>
    <w:rsid w:val="00da0099"/>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Lucida Sans"/>
    </w:rPr>
  </w:style>
  <w:style w:type="paragraph" w:styleId="Ttulo">
    <w:name w:val="Título"/>
    <w:basedOn w:val="Normal"/>
    <w:next w:val="TextBody"/>
    <w:qFormat/>
    <w:pPr>
      <w:keepNext w:val="true"/>
      <w:spacing w:before="240" w:after="120"/>
    </w:pPr>
    <w:rPr>
      <w:rFonts w:ascii="Liberation Sans" w:hAnsi="Liberation Sans" w:eastAsia="Microsoft YaHei" w:cs="Mangal"/>
      <w:sz w:val="28"/>
      <w:szCs w:val="28"/>
    </w:rPr>
  </w:style>
  <w:style w:type="paragraph" w:styleId="Ndice">
    <w:name w:val="Índice"/>
    <w:basedOn w:val="Normal"/>
    <w:qFormat/>
    <w:pPr>
      <w:suppressLineNumbers/>
    </w:pPr>
    <w:rPr>
      <w:rFonts w:cs="Mangal"/>
    </w:rPr>
  </w:style>
  <w:style w:type="paragraph" w:styleId="Prrafobsico" w:customStyle="1">
    <w:name w:val="[Párrafo básico]"/>
    <w:basedOn w:val="Normal"/>
    <w:uiPriority w:val="99"/>
    <w:qFormat/>
    <w:rsid w:val="003f5dab"/>
    <w:pPr>
      <w:spacing w:lineRule="auto" w:line="288"/>
      <w:textAlignment w:val="center"/>
    </w:pPr>
    <w:rPr>
      <w:rFonts w:ascii="MinionPro-Regular" w:hAnsi="MinionPro-Regular" w:cs="MinionPro-Regular"/>
      <w:color w:val="000000"/>
      <w:lang w:val="es-ES_tradnl"/>
    </w:rPr>
  </w:style>
  <w:style w:type="paragraph" w:styleId="Cabeceraypie">
    <w:name w:val="Cabecera y pie"/>
    <w:basedOn w:val="Normal"/>
    <w:qFormat/>
    <w:pPr/>
    <w:rPr/>
  </w:style>
  <w:style w:type="paragraph" w:styleId="HeaderandFooter">
    <w:name w:val="Header and Footer"/>
    <w:basedOn w:val="Normal"/>
    <w:qFormat/>
    <w:pPr/>
    <w:rPr/>
  </w:style>
  <w:style w:type="paragraph" w:styleId="Header">
    <w:name w:val="Header"/>
    <w:basedOn w:val="Normal"/>
    <w:link w:val="EncabezadoCar"/>
    <w:uiPriority w:val="99"/>
    <w:unhideWhenUsed/>
    <w:rsid w:val="00da0099"/>
    <w:pPr>
      <w:tabs>
        <w:tab w:val="clear" w:pos="227"/>
        <w:tab w:val="center" w:pos="4252" w:leader="none"/>
        <w:tab w:val="right" w:pos="8504" w:leader="none"/>
      </w:tabs>
    </w:pPr>
    <w:rPr/>
  </w:style>
  <w:style w:type="paragraph" w:styleId="Footer">
    <w:name w:val="Footer"/>
    <w:basedOn w:val="Normal"/>
    <w:link w:val="PiedepginaCar"/>
    <w:uiPriority w:val="99"/>
    <w:unhideWhenUsed/>
    <w:rsid w:val="00da0099"/>
    <w:pPr>
      <w:tabs>
        <w:tab w:val="clear" w:pos="227"/>
        <w:tab w:val="center" w:pos="4252" w:leader="none"/>
        <w:tab w:val="right" w:pos="8504" w:leader="none"/>
      </w:tabs>
    </w:pPr>
    <w:rPr/>
  </w:style>
  <w:style w:type="paragraph" w:styleId="ListParagraph">
    <w:name w:val="List Paragraph"/>
    <w:basedOn w:val="Normal"/>
    <w:uiPriority w:val="34"/>
    <w:qFormat/>
    <w:rsid w:val="003d2a88"/>
    <w:pPr>
      <w:spacing w:before="0" w:after="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2E13F-A3DB-4D4F-A53F-1AB0B08F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Application>LibreOffice/7.1.5.2$MacOSX_X86_64 LibreOffice_project/85f04e9f809797b8199d13c421bd8a2b025d52b5</Application>
  <AppVersion>15.0000</AppVersion>
  <DocSecurity>0</DocSecurity>
  <Pages>8</Pages>
  <Words>2593</Words>
  <Characters>13043</Characters>
  <CharactersWithSpaces>15848</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2021-10-06T07:14:00Z</dcterms:created>
  <dc:creator>Microsoft Office User</dc:creator>
  <dc:description/>
  <dc:language>es-ES</dc:language>
  <cp:lastModifiedBy/>
  <dcterms:modified xsi:type="dcterms:W3CDTF">2021-12-24T12:37:19Z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